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A40D51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10D534E" w:rsidR="00764E53" w:rsidRPr="0061285D" w:rsidRDefault="0036140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«28</w:t>
            </w:r>
            <w:r w:rsidR="007C17E7"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2EA829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6140B">
              <w:rPr>
                <w:b/>
                <w:lang w:val="uk-UA"/>
              </w:rPr>
              <w:t>100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7F8CE5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44367F">
        <w:rPr>
          <w:b/>
          <w:bCs/>
          <w:szCs w:val="28"/>
          <w:lang w:val="uk-UA"/>
        </w:rPr>
        <w:t>Степаненку Є.Г.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F151C29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44367F">
        <w:rPr>
          <w:szCs w:val="28"/>
          <w:lang w:val="uk-UA"/>
        </w:rPr>
        <w:t>Степаненка Є</w:t>
      </w:r>
      <w:r w:rsidR="00B962EC">
        <w:rPr>
          <w:szCs w:val="28"/>
          <w:lang w:val="uk-UA"/>
        </w:rPr>
        <w:t>.</w:t>
      </w:r>
      <w:r w:rsidR="0044367F">
        <w:rPr>
          <w:szCs w:val="28"/>
          <w:lang w:val="uk-UA"/>
        </w:rPr>
        <w:t>Г.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94C5A" w:rsidRDefault="008A34EA" w:rsidP="00D34D2C">
      <w:pPr>
        <w:ind w:firstLine="567"/>
        <w:rPr>
          <w:sz w:val="20"/>
          <w:szCs w:val="20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Pr="00E94C5A" w:rsidRDefault="008A34EA" w:rsidP="00D34D2C">
      <w:pPr>
        <w:ind w:firstLine="567"/>
        <w:jc w:val="center"/>
        <w:rPr>
          <w:b/>
          <w:bCs/>
          <w:sz w:val="20"/>
          <w:szCs w:val="20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784E838" w:rsidR="008A34EA" w:rsidRPr="00444780" w:rsidRDefault="0044367F" w:rsidP="00D34D2C">
      <w:pPr>
        <w:ind w:firstLine="567"/>
        <w:rPr>
          <w:lang w:val="uk-UA"/>
        </w:rPr>
      </w:pPr>
      <w:r>
        <w:rPr>
          <w:lang w:val="uk-UA"/>
        </w:rPr>
        <w:t>Степаненко Євген Геннадійович</w:t>
      </w:r>
      <w:r w:rsidR="00C97CB8">
        <w:rPr>
          <w:lang w:val="uk-UA"/>
        </w:rPr>
        <w:t xml:space="preserve"> </w:t>
      </w:r>
      <w:r w:rsidR="007D69DC">
        <w:rPr>
          <w:lang w:val="uk-UA"/>
        </w:rPr>
        <w:t>з</w:t>
      </w:r>
      <w:r w:rsidR="008A34EA" w:rsidRPr="00444780">
        <w:rPr>
          <w:lang w:val="uk-UA"/>
        </w:rPr>
        <w:t xml:space="preserve">асобами </w:t>
      </w:r>
      <w:r>
        <w:rPr>
          <w:lang w:val="uk-UA"/>
        </w:rPr>
        <w:t>електронного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 w:rsidR="00C97CB8">
        <w:rPr>
          <w:lang w:val="uk-UA"/>
        </w:rPr>
        <w:t>31</w:t>
      </w:r>
      <w:r>
        <w:rPr>
          <w:lang w:val="uk-UA"/>
        </w:rPr>
        <w:t xml:space="preserve"> </w:t>
      </w:r>
      <w:r w:rsidR="005E0F8E">
        <w:rPr>
          <w:lang w:val="uk-UA"/>
        </w:rPr>
        <w:t>грудня</w:t>
      </w:r>
      <w:r>
        <w:rPr>
          <w:lang w:val="uk-UA"/>
        </w:rPr>
        <w:t xml:space="preserve"> </w:t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7D69DC"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94777F6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4367F">
        <w:rPr>
          <w:lang w:val="uk-UA"/>
        </w:rPr>
        <w:t>Степаненко Є.Г.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44367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44367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669402F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4367F">
        <w:rPr>
          <w:lang w:val="uk-UA"/>
        </w:rPr>
        <w:t>Степаненко Євген Геннадійович</w:t>
      </w:r>
      <w:r w:rsidR="00C97CB8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44367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44367F">
        <w:rPr>
          <w:lang w:val="uk-UA"/>
        </w:rPr>
        <w:t>в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44367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44367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76A7B9DF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44367F">
        <w:rPr>
          <w:lang w:val="uk-UA"/>
        </w:rPr>
        <w:t>Степаненко Є.Г.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4367F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21334B">
        <w:rPr>
          <w:lang w:val="uk-UA"/>
        </w:rPr>
        <w:t>9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02C05AF3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1334B">
        <w:rPr>
          <w:lang w:val="uk-UA"/>
        </w:rPr>
        <w:t>Степаненко Є.Г.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1334B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№ 11зп-21 (зі</w:t>
      </w:r>
      <w:r w:rsidR="00E6638D">
        <w:rPr>
          <w:lang w:val="uk-UA"/>
        </w:rPr>
        <w:t> </w:t>
      </w:r>
      <w:r w:rsidR="00C97CB8" w:rsidRPr="00444780">
        <w:rPr>
          <w:lang w:val="uk-UA"/>
        </w:rPr>
        <w:t>змінами)</w:t>
      </w:r>
      <w:r w:rsidR="00E6638D">
        <w:rPr>
          <w:lang w:val="uk-UA"/>
        </w:rPr>
        <w:t xml:space="preserve"> (далі – Положення)</w:t>
      </w:r>
      <w:r w:rsidR="00656021">
        <w:rPr>
          <w:lang w:val="uk-UA"/>
        </w:rPr>
        <w:t>.</w:t>
      </w:r>
    </w:p>
    <w:p w14:paraId="2AE4C795" w14:textId="6AED3A63" w:rsidR="00C97CB8" w:rsidRDefault="00C97CB8" w:rsidP="00D34D2C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lang w:val="uk-UA"/>
        </w:rPr>
        <w:t xml:space="preserve">Також, в </w:t>
      </w:r>
      <w:r w:rsidRPr="00F0435A">
        <w:rPr>
          <w:bCs/>
          <w:color w:val="000000" w:themeColor="text1"/>
          <w:szCs w:val="28"/>
          <w:lang w:val="uk-UA"/>
        </w:rPr>
        <w:t>порушення вимог пункт</w:t>
      </w:r>
      <w:r>
        <w:rPr>
          <w:bCs/>
          <w:color w:val="000000" w:themeColor="text1"/>
          <w:szCs w:val="28"/>
          <w:lang w:val="uk-UA"/>
        </w:rPr>
        <w:t xml:space="preserve">у </w:t>
      </w:r>
      <w:r w:rsidRPr="00F0435A">
        <w:rPr>
          <w:bCs/>
          <w:color w:val="000000" w:themeColor="text1"/>
          <w:szCs w:val="28"/>
          <w:lang w:val="uk-UA"/>
        </w:rPr>
        <w:t>9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частини першої статті 30 Закону</w:t>
      </w:r>
      <w:r w:rsidR="00813FE9">
        <w:rPr>
          <w:bCs/>
          <w:color w:val="000000" w:themeColor="text1"/>
          <w:szCs w:val="28"/>
          <w:lang w:val="uk-UA"/>
        </w:rPr>
        <w:t> </w:t>
      </w:r>
      <w:r w:rsidRPr="00F0435A">
        <w:rPr>
          <w:bCs/>
          <w:color w:val="000000" w:themeColor="text1"/>
          <w:szCs w:val="28"/>
          <w:lang w:val="uk-UA"/>
        </w:rPr>
        <w:t>України «Про прокуратуру»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21334B">
        <w:rPr>
          <w:bCs/>
          <w:color w:val="000000" w:themeColor="text1"/>
          <w:szCs w:val="28"/>
          <w:lang w:val="uk-UA"/>
        </w:rPr>
        <w:t>Степаненко Є.Г.</w:t>
      </w:r>
      <w:r w:rsidR="00813FE9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 xml:space="preserve">не </w:t>
      </w:r>
      <w:r w:rsidRPr="00F0435A">
        <w:rPr>
          <w:bCs/>
          <w:color w:val="000000" w:themeColor="text1"/>
          <w:szCs w:val="28"/>
          <w:lang w:val="uk-UA"/>
        </w:rPr>
        <w:t>пода</w:t>
      </w:r>
      <w:r w:rsidR="0021334B">
        <w:rPr>
          <w:bCs/>
          <w:color w:val="000000" w:themeColor="text1"/>
          <w:szCs w:val="28"/>
          <w:lang w:val="uk-UA"/>
        </w:rPr>
        <w:t>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до</w:t>
      </w:r>
      <w:r w:rsidRPr="0005467E">
        <w:rPr>
          <w:bCs/>
          <w:color w:val="000000" w:themeColor="text1"/>
          <w:szCs w:val="28"/>
          <w:lang w:val="uk-UA"/>
        </w:rPr>
        <w:t xml:space="preserve"> 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>
        <w:rPr>
          <w:bCs/>
          <w:color w:val="000000" w:themeColor="text1"/>
          <w:szCs w:val="28"/>
          <w:lang w:val="uk-UA"/>
        </w:rPr>
        <w:t xml:space="preserve">встановленого зразка відповідно до Додатку 1 </w:t>
      </w:r>
      <w:r w:rsidRPr="00EC74B1">
        <w:rPr>
          <w:bCs/>
          <w:color w:val="000000" w:themeColor="text1"/>
          <w:szCs w:val="28"/>
          <w:lang w:val="uk-UA"/>
        </w:rPr>
        <w:t>до Положення</w:t>
      </w:r>
      <w:r>
        <w:rPr>
          <w:bCs/>
          <w:color w:val="000000" w:themeColor="text1"/>
          <w:szCs w:val="28"/>
          <w:lang w:val="uk-UA"/>
        </w:rPr>
        <w:t>.</w:t>
      </w:r>
    </w:p>
    <w:p w14:paraId="40DA8E04" w14:textId="19E4E29D" w:rsidR="00E94C5A" w:rsidRDefault="00E94C5A" w:rsidP="00E94C5A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2055ED">
        <w:rPr>
          <w:szCs w:val="28"/>
          <w:lang w:val="uk-UA"/>
        </w:rPr>
        <w:t>Степаненком Є.Г</w:t>
      </w:r>
      <w:r>
        <w:rPr>
          <w:szCs w:val="28"/>
          <w:lang w:val="uk-UA"/>
        </w:rPr>
        <w:t xml:space="preserve">. </w:t>
      </w:r>
      <w:r w:rsidRPr="00835551">
        <w:rPr>
          <w:szCs w:val="28"/>
          <w:lang w:val="uk-UA"/>
        </w:rPr>
        <w:t>не додержано вимог</w:t>
      </w:r>
      <w:r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>
        <w:rPr>
          <w:szCs w:val="28"/>
          <w:lang w:val="uk-UA"/>
        </w:rPr>
        <w:t xml:space="preserve"> та пункту 3.1 </w:t>
      </w:r>
      <w:r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34F83BCC" w14:textId="6AB658DC" w:rsidR="0021334B" w:rsidRDefault="0021334B" w:rsidP="00E94C5A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Окрім цього, подані Степаненком Є.Г. документи датовані 18 липня 2025 року</w:t>
      </w:r>
      <w:r w:rsidR="00FA3403">
        <w:rPr>
          <w:szCs w:val="28"/>
          <w:lang w:val="uk-UA"/>
        </w:rPr>
        <w:t>, тобто до моменту оголошення добору.</w:t>
      </w:r>
    </w:p>
    <w:p w14:paraId="19D3053F" w14:textId="77777777" w:rsidR="00A0749F" w:rsidRPr="00656021" w:rsidRDefault="00A0749F" w:rsidP="00A0749F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E6638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Pr="00E6638D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BEBE9D3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21334B">
        <w:rPr>
          <w:bCs/>
          <w:color w:val="000000" w:themeColor="text1"/>
          <w:szCs w:val="28"/>
          <w:lang w:val="uk-UA"/>
        </w:rPr>
        <w:t xml:space="preserve">Степаненку Євгену Геннадійовичу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5363F6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1334B">
        <w:rPr>
          <w:bCs/>
          <w:color w:val="000000" w:themeColor="text1"/>
          <w:szCs w:val="28"/>
          <w:lang w:val="uk-UA"/>
        </w:rPr>
        <w:t>Степаненку Є.Г.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</w:t>
            </w:r>
            <w:bookmarkStart w:id="1" w:name="_GoBack"/>
            <w:bookmarkEnd w:id="1"/>
            <w:r w:rsidRPr="0061285D">
              <w:rPr>
                <w:b/>
                <w:bCs/>
                <w:lang w:val="uk-UA"/>
              </w:rPr>
              <w:t>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8939" w14:textId="77777777" w:rsidR="00D43359" w:rsidRDefault="00D43359">
      <w:r>
        <w:separator/>
      </w:r>
    </w:p>
  </w:endnote>
  <w:endnote w:type="continuationSeparator" w:id="0">
    <w:p w14:paraId="7551D4E5" w14:textId="77777777" w:rsidR="00D43359" w:rsidRDefault="00D4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FBCB1" w14:textId="77777777" w:rsidR="00D43359" w:rsidRDefault="00D43359">
      <w:r>
        <w:separator/>
      </w:r>
    </w:p>
  </w:footnote>
  <w:footnote w:type="continuationSeparator" w:id="0">
    <w:p w14:paraId="1A55A531" w14:textId="77777777" w:rsidR="00D43359" w:rsidRDefault="00D4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05DE83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40B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68F8"/>
    <w:rsid w:val="00127238"/>
    <w:rsid w:val="0014493C"/>
    <w:rsid w:val="00150A9D"/>
    <w:rsid w:val="00154A6E"/>
    <w:rsid w:val="00155E19"/>
    <w:rsid w:val="00174871"/>
    <w:rsid w:val="00174F94"/>
    <w:rsid w:val="00177033"/>
    <w:rsid w:val="001B7C7C"/>
    <w:rsid w:val="001E2375"/>
    <w:rsid w:val="001E64E2"/>
    <w:rsid w:val="001F7B11"/>
    <w:rsid w:val="00203F68"/>
    <w:rsid w:val="002055ED"/>
    <w:rsid w:val="0021334B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6140B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367F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0396"/>
    <w:rsid w:val="0052676C"/>
    <w:rsid w:val="00530A8F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2057C"/>
    <w:rsid w:val="00636838"/>
    <w:rsid w:val="006420EB"/>
    <w:rsid w:val="006508B0"/>
    <w:rsid w:val="00654427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69DC"/>
    <w:rsid w:val="007D7927"/>
    <w:rsid w:val="007E3552"/>
    <w:rsid w:val="007E49BA"/>
    <w:rsid w:val="007F0BDD"/>
    <w:rsid w:val="00800688"/>
    <w:rsid w:val="00813FE9"/>
    <w:rsid w:val="008145B9"/>
    <w:rsid w:val="0082233C"/>
    <w:rsid w:val="00825B81"/>
    <w:rsid w:val="00835C67"/>
    <w:rsid w:val="00854C89"/>
    <w:rsid w:val="0086252C"/>
    <w:rsid w:val="008632A8"/>
    <w:rsid w:val="0088376C"/>
    <w:rsid w:val="00886E0F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0749F"/>
    <w:rsid w:val="00A171B6"/>
    <w:rsid w:val="00A36465"/>
    <w:rsid w:val="00A3702A"/>
    <w:rsid w:val="00A40D51"/>
    <w:rsid w:val="00A80924"/>
    <w:rsid w:val="00A91099"/>
    <w:rsid w:val="00AA49C1"/>
    <w:rsid w:val="00AC1B36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962E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46451"/>
    <w:rsid w:val="00C64347"/>
    <w:rsid w:val="00C83CB9"/>
    <w:rsid w:val="00C96677"/>
    <w:rsid w:val="00C97CB8"/>
    <w:rsid w:val="00CD4C3F"/>
    <w:rsid w:val="00CD5F2C"/>
    <w:rsid w:val="00CF2516"/>
    <w:rsid w:val="00CF5034"/>
    <w:rsid w:val="00D07240"/>
    <w:rsid w:val="00D34D2C"/>
    <w:rsid w:val="00D41823"/>
    <w:rsid w:val="00D41B5F"/>
    <w:rsid w:val="00D43359"/>
    <w:rsid w:val="00D43A36"/>
    <w:rsid w:val="00D5244A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6638D"/>
    <w:rsid w:val="00E706E4"/>
    <w:rsid w:val="00E7394D"/>
    <w:rsid w:val="00E94C5A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3403"/>
    <w:rsid w:val="00FA55D8"/>
    <w:rsid w:val="00FA6918"/>
    <w:rsid w:val="00FA69DB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EF92-2FE9-4130-BEDB-0E7998F0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2026-01-26T12:42:00Z</cp:lastPrinted>
  <dcterms:created xsi:type="dcterms:W3CDTF">2026-01-13T10:59:00Z</dcterms:created>
  <dcterms:modified xsi:type="dcterms:W3CDTF">2026-01-26T12:42:00Z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